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59" w:rsidRDefault="00551C59" w:rsidP="00551C5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</w:rPr>
      </w:pPr>
      <w:r w:rsidRPr="00551C59">
        <w:rPr>
          <w:rFonts w:ascii="Times New Roman" w:eastAsiaTheme="minorHAnsi" w:hAnsi="Times New Roman" w:cstheme="minorBidi"/>
          <w:b/>
          <w:sz w:val="20"/>
          <w:szCs w:val="20"/>
        </w:rPr>
        <w:t xml:space="preserve">Załącznik </w:t>
      </w:r>
      <w:r>
        <w:rPr>
          <w:rFonts w:ascii="Times New Roman" w:eastAsiaTheme="minorHAnsi" w:hAnsi="Times New Roman" w:cstheme="minorBidi"/>
          <w:b/>
          <w:sz w:val="20"/>
          <w:szCs w:val="20"/>
        </w:rPr>
        <w:t>nr 1</w:t>
      </w:r>
      <w:r w:rsidRPr="00551C59">
        <w:rPr>
          <w:rFonts w:ascii="Times New Roman" w:eastAsiaTheme="minorHAnsi" w:hAnsi="Times New Roman" w:cstheme="minorBidi"/>
          <w:sz w:val="20"/>
          <w:szCs w:val="20"/>
        </w:rPr>
        <w:t xml:space="preserve"> do Wniosku o  udzielenie </w:t>
      </w:r>
    </w:p>
    <w:p w:rsidR="00551C59" w:rsidRDefault="00551C59" w:rsidP="00551C5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</w:rPr>
      </w:pPr>
      <w:r w:rsidRPr="00551C59">
        <w:rPr>
          <w:rFonts w:ascii="Times New Roman" w:eastAsiaTheme="minorHAnsi" w:hAnsi="Times New Roman" w:cstheme="minorBidi"/>
          <w:sz w:val="20"/>
          <w:szCs w:val="20"/>
        </w:rPr>
        <w:t xml:space="preserve">dotacji inwestycyjnej oraz wsparcia </w:t>
      </w:r>
    </w:p>
    <w:p w:rsidR="00C67010" w:rsidRPr="00551C59" w:rsidRDefault="00551C59" w:rsidP="00551C59">
      <w:pPr>
        <w:spacing w:after="0" w:line="240" w:lineRule="auto"/>
        <w:jc w:val="right"/>
        <w:rPr>
          <w:rFonts w:ascii="Times New Roman" w:eastAsiaTheme="minorHAnsi" w:hAnsi="Times New Roman" w:cstheme="minorBidi"/>
          <w:sz w:val="20"/>
          <w:szCs w:val="20"/>
        </w:rPr>
      </w:pPr>
      <w:r w:rsidRPr="00551C59">
        <w:rPr>
          <w:rFonts w:ascii="Times New Roman" w:eastAsiaTheme="minorHAnsi" w:hAnsi="Times New Roman" w:cstheme="minorBidi"/>
          <w:sz w:val="20"/>
          <w:szCs w:val="20"/>
        </w:rPr>
        <w:t>pomostowego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– wzór biznesplanu</w:t>
      </w:r>
    </w:p>
    <w:p w:rsidR="00551C59" w:rsidRDefault="00551C59" w:rsidP="00C67010">
      <w:pPr>
        <w:shd w:val="clear" w:color="auto" w:fill="FFFFFF"/>
        <w:spacing w:before="120" w:line="422" w:lineRule="exact"/>
        <w:jc w:val="both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C67010" w:rsidRPr="0029265F" w:rsidRDefault="00917D15" w:rsidP="00C67010">
      <w:pPr>
        <w:shd w:val="clear" w:color="auto" w:fill="FFFFFF"/>
        <w:spacing w:before="120" w:line="4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32"/>
          <w:szCs w:val="32"/>
        </w:rPr>
        <w:t>BIZNESPLAN</w:t>
      </w:r>
      <w:bookmarkStart w:id="0" w:name="_GoBack"/>
      <w:bookmarkEnd w:id="0"/>
      <w:r w:rsidR="00C67010"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</w:p>
    <w:p w:rsidR="00C67010" w:rsidRPr="0029265F" w:rsidRDefault="00C67010" w:rsidP="00C67010">
      <w:pPr>
        <w:jc w:val="both"/>
        <w:rPr>
          <w:rFonts w:ascii="Times New Roman" w:hAnsi="Times New Roman"/>
        </w:rPr>
      </w:pP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Rewitalizacja  społeczna  i  kszt</w:t>
      </w:r>
      <w:r>
        <w:rPr>
          <w:rFonts w:ascii="Times New Roman" w:hAnsi="Times New Roman"/>
          <w:b/>
          <w:sz w:val="28"/>
          <w:szCs w:val="28"/>
        </w:rPr>
        <w:t>ałtowanie  kapitału społecznego</w:t>
      </w:r>
    </w:p>
    <w:p w:rsidR="00C67010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67010" w:rsidRPr="0029265F" w:rsidRDefault="00C67010" w:rsidP="00C67010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C67010" w:rsidRPr="0029265F" w:rsidRDefault="00C67010" w:rsidP="00C67010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C67010" w:rsidRPr="0029265F" w:rsidRDefault="00C67010" w:rsidP="00C6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jc w:val="both"/>
        <w:rPr>
          <w:rFonts w:ascii="Times New Roman" w:hAnsi="Times New Roman"/>
          <w:sz w:val="28"/>
          <w:szCs w:val="28"/>
        </w:rPr>
      </w:pPr>
    </w:p>
    <w:p w:rsidR="00C67010" w:rsidRDefault="00C67010" w:rsidP="00C67010">
      <w:pPr>
        <w:jc w:val="both"/>
        <w:rPr>
          <w:rFonts w:ascii="Times New Roman" w:hAnsi="Times New Roman"/>
          <w:sz w:val="28"/>
          <w:szCs w:val="28"/>
        </w:rPr>
      </w:pPr>
    </w:p>
    <w:p w:rsidR="00C67010" w:rsidRPr="0029265F" w:rsidRDefault="00C67010" w:rsidP="00C670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REGIONALNY PROGRAM OPERACYJNY </w:t>
      </w:r>
      <w:r w:rsidRPr="0029265F">
        <w:rPr>
          <w:rFonts w:ascii="Times New Roman" w:hAnsi="Times New Roman"/>
          <w:sz w:val="28"/>
          <w:szCs w:val="28"/>
        </w:rPr>
        <w:t>WOJEWÓDZTW</w:t>
      </w:r>
      <w:r>
        <w:rPr>
          <w:rFonts w:ascii="Times New Roman" w:hAnsi="Times New Roman"/>
          <w:sz w:val="28"/>
          <w:szCs w:val="28"/>
        </w:rPr>
        <w:t>A</w:t>
      </w:r>
      <w:r w:rsidRPr="0029265F">
        <w:rPr>
          <w:rFonts w:ascii="Times New Roman" w:hAnsi="Times New Roman"/>
          <w:sz w:val="28"/>
          <w:szCs w:val="28"/>
        </w:rPr>
        <w:t xml:space="preserve"> PODLASKIEGO na lata 2014-2020</w:t>
      </w:r>
    </w:p>
    <w:p w:rsidR="00C67010" w:rsidRPr="0029265F" w:rsidRDefault="00C67010" w:rsidP="00C67010">
      <w:pPr>
        <w:jc w:val="both"/>
        <w:rPr>
          <w:rFonts w:ascii="Times New Roman" w:hAnsi="Times New Roman"/>
        </w:rPr>
      </w:pPr>
    </w:p>
    <w:p w:rsidR="00C67010" w:rsidRDefault="00C67010" w:rsidP="00C67010">
      <w:pPr>
        <w:jc w:val="both"/>
        <w:rPr>
          <w:rFonts w:ascii="Times New Roman" w:hAnsi="Times New Roman"/>
        </w:rPr>
      </w:pPr>
    </w:p>
    <w:p w:rsidR="00C67010" w:rsidRPr="0029265F" w:rsidRDefault="00C67010" w:rsidP="00C67010">
      <w:pPr>
        <w:jc w:val="both"/>
        <w:rPr>
          <w:rFonts w:ascii="Times New Roman" w:hAnsi="Times New Roman"/>
        </w:rPr>
      </w:pPr>
    </w:p>
    <w:p w:rsidR="00C67010" w:rsidRPr="0029265F" w:rsidRDefault="00C67010" w:rsidP="00C67010">
      <w:pPr>
        <w:jc w:val="both"/>
        <w:rPr>
          <w:rFonts w:ascii="Times New Roman" w:hAnsi="Times New Roman"/>
        </w:rPr>
      </w:pPr>
    </w:p>
    <w:p w:rsidR="00C67010" w:rsidRPr="0029265F" w:rsidRDefault="00C67010" w:rsidP="00C67010">
      <w:pPr>
        <w:jc w:val="both"/>
        <w:rPr>
          <w:rFonts w:ascii="Times New Roman" w:hAnsi="Times New Roman"/>
        </w:rPr>
      </w:pPr>
    </w:p>
    <w:p w:rsidR="00C67010" w:rsidRPr="0029265F" w:rsidRDefault="00C67010" w:rsidP="00C67010">
      <w:pPr>
        <w:jc w:val="both"/>
        <w:rPr>
          <w:rFonts w:ascii="Times New Roman" w:hAnsi="Times New Roman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562"/>
        <w:gridCol w:w="67"/>
        <w:gridCol w:w="463"/>
        <w:gridCol w:w="152"/>
        <w:gridCol w:w="83"/>
        <w:gridCol w:w="65"/>
        <w:gridCol w:w="74"/>
        <w:gridCol w:w="632"/>
        <w:gridCol w:w="412"/>
        <w:gridCol w:w="100"/>
        <w:gridCol w:w="86"/>
        <w:gridCol w:w="107"/>
        <w:gridCol w:w="73"/>
        <w:gridCol w:w="1061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C67010" w:rsidRPr="0029265F" w:rsidRDefault="00C67010" w:rsidP="0082061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9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</w:pPr>
          </w:p>
        </w:tc>
      </w:tr>
      <w:tr w:rsidR="00C67010" w:rsidRPr="0029265F" w:rsidTr="0082061A">
        <w:tc>
          <w:tcPr>
            <w:tcW w:w="677" w:type="dxa"/>
            <w:vMerge w:val="restart"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9"/>
            <w:vMerge w:val="restart"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677" w:type="dxa"/>
            <w:vMerge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9"/>
            <w:vMerge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Wydany przez</w:t>
            </w:r>
          </w:p>
        </w:tc>
        <w:tc>
          <w:tcPr>
            <w:tcW w:w="5121" w:type="dxa"/>
            <w:gridSpan w:val="11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</w:pPr>
          </w:p>
        </w:tc>
      </w:tr>
      <w:tr w:rsidR="00C67010" w:rsidRPr="0029265F" w:rsidTr="0082061A">
        <w:tc>
          <w:tcPr>
            <w:tcW w:w="9550" w:type="dxa"/>
            <w:gridSpan w:val="25"/>
            <w:shd w:val="clear" w:color="auto" w:fill="FFFFFF"/>
            <w:vAlign w:val="center"/>
          </w:tcPr>
          <w:p w:rsidR="00C67010" w:rsidRPr="0029265F" w:rsidRDefault="00C67010" w:rsidP="0082061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ŻYCIORYS ZAWODOWY UCZESTNIKA PROJEKTU</w:t>
            </w:r>
          </w:p>
        </w:tc>
      </w:tr>
      <w:tr w:rsidR="00C67010" w:rsidRPr="0029265F" w:rsidTr="0082061A">
        <w:tc>
          <w:tcPr>
            <w:tcW w:w="9550" w:type="dxa"/>
            <w:gridSpan w:val="25"/>
            <w:shd w:val="clear" w:color="auto" w:fill="D9D9D9"/>
            <w:vAlign w:val="center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 tym miejscu należy opisać zdobyte wykształcenie, ewentualne odbyte kursy szkoleniowe i doskonalące, dotychczasowe doświadczenie zawodowe i wszelkie dodatkowe posiadane umiejętności oraz, jeśli to możliwe, wskazać</w:t>
            </w: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br/>
              <w:t xml:space="preserve"> i ocenić ich wagę i znaczenie w stosunku do zaproponowanego w niniejszym biznesplanie przedsięwzięcia.</w:t>
            </w:r>
          </w:p>
        </w:tc>
      </w:tr>
      <w:tr w:rsidR="00C67010" w:rsidRPr="0029265F" w:rsidTr="0082061A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677" w:type="dxa"/>
            <w:shd w:val="clear" w:color="auto" w:fill="D9D9D9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8"/>
            <w:shd w:val="clear" w:color="auto" w:fill="D9D9D9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8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</w:rPr>
            </w:pPr>
            <w:r w:rsidRPr="0029265F">
              <w:rPr>
                <w:b/>
                <w:bCs/>
              </w:rPr>
              <w:t>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pacing w:val="-3"/>
              </w:rPr>
              <w:t>OPIS PLANOWANEGO PRZEDSI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WZI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CIA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29265F">
              <w:rPr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organizacyjno</w:t>
            </w:r>
            <w:proofErr w:type="spellEnd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 – prawna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inne - jakie?)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Charakterystyka planowanego przedsięwzięcia (w tym opis </w:t>
            </w: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Wysokość łącznej kwoty wnioskowanych środków na rozpoczęcie działalności gospodarczej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Termin, w którym nastąpi pełne wykorzystanie bezzwrotnych środków dla osób zamierzających rozpocząć prowadzenie działalności gospodarczej przyznanych Uczestnikowi projektu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  <w:r w:rsidRPr="0029265F">
              <w:rPr>
                <w:b/>
              </w:rPr>
              <w:t>III.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PLAN MARKETINGOWY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Lines="60" w:before="144" w:afterLines="60" w:after="144"/>
              <w:jc w:val="both"/>
              <w:rPr>
                <w:b/>
              </w:rPr>
            </w:pPr>
            <w:r w:rsidRPr="0029265F">
              <w:rPr>
                <w:b/>
              </w:rPr>
              <w:t>III.1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Lines="60" w:before="144" w:afterLines="60" w:after="144"/>
              <w:jc w:val="both"/>
              <w:rPr>
                <w:b/>
              </w:rPr>
            </w:pPr>
            <w:r w:rsidRPr="0029265F">
              <w:rPr>
                <w:b/>
                <w:bCs/>
                <w:szCs w:val="22"/>
              </w:rPr>
              <w:t>Opis produktu / usługi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29265F">
              <w:rPr>
                <w:b/>
                <w:i/>
                <w:sz w:val="18"/>
                <w:szCs w:val="18"/>
              </w:rPr>
              <w:t xml:space="preserve">Proszę wypełnić poniższą tabelę podając charakterystykę produktu/usługi. Jeśli produkt/usługa różni się od produktów/usług </w:t>
            </w:r>
            <w:r w:rsidRPr="0029265F">
              <w:rPr>
                <w:b/>
                <w:i/>
                <w:sz w:val="18"/>
                <w:szCs w:val="18"/>
              </w:rPr>
              <w:lastRenderedPageBreak/>
              <w:t>konkurencji proszę opisać na czym polega jego przewaga.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CHARAKTERYSTYKA RYNKU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rynek?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III.3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KONKURENCJA NA RYNKU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Proszę opisać potencjalne działania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te działania.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III.4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SPRZEDAŻ I PROMOCJA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29265F">
              <w:rPr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karta)?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III.5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CENA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 xml:space="preserve">Proszę wyjaśnić planowany poziom cen. Należy podać informację dotyczącą </w:t>
            </w:r>
            <w:r w:rsidRPr="0029265F">
              <w:rPr>
                <w:b/>
                <w:spacing w:val="-1"/>
                <w:sz w:val="20"/>
                <w:szCs w:val="20"/>
              </w:rPr>
              <w:lastRenderedPageBreak/>
              <w:t>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III.6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29265F">
              <w:rPr>
                <w:b/>
              </w:rPr>
              <w:t>R</w:t>
            </w:r>
            <w:r>
              <w:rPr>
                <w:b/>
              </w:rPr>
              <w:t>O</w:t>
            </w:r>
            <w:r w:rsidRPr="0029265F">
              <w:rPr>
                <w:b/>
              </w:rPr>
              <w:t>GNOZA SPRZEDAŻY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III.7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PRZYCHODY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PLAN INWESTYCYJNY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lastRenderedPageBreak/>
              <w:t>IV.1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OPIS PLANOWANEJ INWESTYCJI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wszystkie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planowane nakłady):</w:t>
            </w:r>
          </w:p>
        </w:tc>
      </w:tr>
      <w:tr w:rsidR="00C67010" w:rsidRPr="0029265F" w:rsidTr="0082061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C67010" w:rsidRPr="0029265F" w:rsidTr="0082061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Wymienić jedynie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koszty kwalifikowalne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w ramach działań do zrealizowania</w:t>
            </w:r>
          </w:p>
        </w:tc>
      </w:tr>
      <w:tr w:rsidR="00C67010" w:rsidRPr="0029265F" w:rsidTr="0082061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C67010" w:rsidRPr="0029265F" w:rsidTr="0082061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AKTUALNE ZDOLNOŚCI WYTWÓRCZE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29265F">
              <w:rPr>
                <w:b/>
                <w:sz w:val="20"/>
                <w:szCs w:val="20"/>
              </w:rPr>
              <w:t xml:space="preserve">pomieszczenia? Czy należy zwiększyć ich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29265F">
              <w:rPr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29265F">
              <w:rPr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maszyny/</w:t>
            </w:r>
          </w:p>
          <w:p w:rsidR="00C67010" w:rsidRPr="0029265F" w:rsidRDefault="00C67010" w:rsidP="008206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Szacunkowa wartość</w:t>
            </w:r>
          </w:p>
        </w:tc>
      </w:tr>
      <w:tr w:rsidR="00C67010" w:rsidRPr="0029265F" w:rsidTr="0082061A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IV.3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INFORMACJA O PLANOWANEJ INWESTYCJI</w:t>
            </w: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pacing w:val="-2"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Proszę podać specyfikację techniczną planowanych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29265F">
              <w:rPr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SYTUACJA EKONOMICZNO-FINANSOWA</w:t>
            </w:r>
          </w:p>
        </w:tc>
      </w:tr>
      <w:tr w:rsidR="00C67010" w:rsidRPr="0029265F" w:rsidTr="0082061A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UPROSZCZONY BILANS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 xml:space="preserve">Bilans przedstawia zasoby przedsiębiorstwa oraz źródła ich finansowania. Format wymaganego bilansu jest uproszczony. </w:t>
            </w:r>
            <w:r w:rsidRPr="0029265F">
              <w:rPr>
                <w:b/>
                <w:i/>
                <w:sz w:val="18"/>
                <w:szCs w:val="18"/>
              </w:rPr>
              <w:lastRenderedPageBreak/>
              <w:t>Aktywa muszą równać się pasywom (w ramach zamieszczanych danych należy uwzględnić środki finansowe otrzymane w ramach Działania 9.1).</w:t>
            </w:r>
          </w:p>
        </w:tc>
      </w:tr>
      <w:tr w:rsidR="00C67010" w:rsidRPr="0029265F" w:rsidTr="0082061A">
        <w:tc>
          <w:tcPr>
            <w:tcW w:w="2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iCs/>
                <w:sz w:val="20"/>
                <w:szCs w:val="20"/>
              </w:rPr>
              <w:lastRenderedPageBreak/>
              <w:t>Aktywa</w:t>
            </w:r>
          </w:p>
        </w:tc>
        <w:tc>
          <w:tcPr>
            <w:tcW w:w="19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7E7B" w:rsidRDefault="00E37E7B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MAJĄTEK TRWAŁY </w:t>
            </w:r>
          </w:p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(A do G):</w:t>
            </w: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grunty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budynki i budowle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maszyny i urządzenia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MAJĄTEKOBROTOWY </w:t>
            </w:r>
            <w:r w:rsidRPr="0029265F">
              <w:rPr>
                <w:b/>
                <w:sz w:val="20"/>
                <w:szCs w:val="20"/>
              </w:rPr>
              <w:t>(H do K):</w:t>
            </w: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zapasy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środki pieniężne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AKTYWA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(L DO N)</w:t>
            </w: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fundusze własne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 xml:space="preserve">i </w:t>
            </w:r>
            <w:r w:rsidRPr="0029265F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długoterminowe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(O DO R)</w:t>
            </w: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2"/>
                <w:sz w:val="20"/>
                <w:szCs w:val="20"/>
              </w:rPr>
              <w:t>zobowiązania krótkoterminowe (bez kredytów i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265F">
              <w:rPr>
                <w:rFonts w:ascii="Times New Roman" w:hAnsi="Times New Roman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krótkoterminowe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pozostałe 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010" w:rsidRPr="0029265F" w:rsidTr="0082061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PASYWA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67010" w:rsidRPr="0029265F" w:rsidRDefault="00C67010" w:rsidP="0082061A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C67010" w:rsidRPr="0029265F" w:rsidTr="0082061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RACHUNEK ZYSKÓW I STRAT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C67010" w:rsidRPr="0029265F" w:rsidTr="0082061A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(BRUTTO)</w:t>
            </w: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spłaty należności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KOSZTY </w:t>
            </w: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zakupy towarów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czynsz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energia, co, gaz, woda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usługi obce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podatki lokalne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reklama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ubezpieczenia rzeczowe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leasing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odsetki od kredytów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amortyzacja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ZUS wła</w:t>
            </w:r>
            <w:r w:rsidRPr="0029265F">
              <w:rPr>
                <w:b/>
                <w:sz w:val="20"/>
                <w:szCs w:val="20"/>
              </w:rPr>
              <w:t>ś</w:t>
            </w:r>
            <w:r w:rsidRPr="0029265F">
              <w:rPr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C67010" w:rsidRPr="0029265F" w:rsidTr="0082061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ZYSK NETTO (6-7)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7010" w:rsidRPr="0029265F" w:rsidRDefault="00C67010" w:rsidP="0082061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67010" w:rsidRPr="0029265F" w:rsidRDefault="00C67010" w:rsidP="00C67010">
      <w:pPr>
        <w:shd w:val="clear" w:color="auto" w:fill="FFFFFF"/>
        <w:jc w:val="both"/>
        <w:rPr>
          <w:rFonts w:ascii="Times New Roman" w:hAnsi="Times New Roman"/>
          <w:b/>
          <w:bCs/>
          <w:spacing w:val="-2"/>
        </w:rPr>
      </w:pPr>
    </w:p>
    <w:p w:rsidR="00C67010" w:rsidRPr="0029265F" w:rsidRDefault="00C67010" w:rsidP="00C67010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lastRenderedPageBreak/>
        <w:t>Podpis wnioskodawcy:</w:t>
      </w:r>
    </w:p>
    <w:p w:rsidR="00C67010" w:rsidRPr="0029265F" w:rsidRDefault="00C67010" w:rsidP="00C67010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29265F">
        <w:rPr>
          <w:rFonts w:ascii="Times New Roman" w:hAnsi="Times New Roman"/>
          <w:bCs/>
          <w:spacing w:val="-2"/>
        </w:rPr>
        <w:t>……………………………………….</w:t>
      </w:r>
      <w:r w:rsidRPr="0029265F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:rsidR="00C67010" w:rsidRPr="0029265F" w:rsidRDefault="00C67010" w:rsidP="00C67010">
      <w:pPr>
        <w:shd w:val="clear" w:color="auto" w:fill="FFFFFF"/>
        <w:tabs>
          <w:tab w:val="left" w:pos="7714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Imi</w:t>
      </w:r>
      <w:r w:rsidRPr="0029265F">
        <w:rPr>
          <w:rFonts w:ascii="Times New Roman" w:hAnsi="Times New Roman"/>
          <w:spacing w:val="-2"/>
        </w:rPr>
        <w:t xml:space="preserve">ę </w:t>
      </w:r>
      <w:r w:rsidRPr="0029265F">
        <w:rPr>
          <w:rFonts w:ascii="Times New Roman" w:hAnsi="Times New Roman"/>
          <w:bCs/>
          <w:spacing w:val="-2"/>
        </w:rPr>
        <w:t>i nazwisko:</w:t>
      </w:r>
      <w:r w:rsidRPr="0029265F">
        <w:rPr>
          <w:rFonts w:ascii="Times New Roman" w:hAnsi="Times New Roman"/>
          <w:bCs/>
        </w:rPr>
        <w:t xml:space="preserve">                                                                                   Data, miejscowo</w:t>
      </w:r>
      <w:r w:rsidRPr="0029265F">
        <w:rPr>
          <w:rFonts w:ascii="Times New Roman" w:hAnsi="Times New Roman"/>
        </w:rPr>
        <w:t xml:space="preserve">ść     </w:t>
      </w:r>
    </w:p>
    <w:p w:rsidR="00C83599" w:rsidRPr="00C67010" w:rsidRDefault="00766D45" w:rsidP="00766D45">
      <w:pPr>
        <w:pStyle w:val="Bezodstpw"/>
        <w:spacing w:after="12" w:line="276" w:lineRule="auto"/>
      </w:pPr>
      <w:r w:rsidRPr="00C67010">
        <w:t xml:space="preserve"> </w:t>
      </w:r>
    </w:p>
    <w:sectPr w:rsidR="00C83599" w:rsidRPr="00C67010" w:rsidSect="00C67010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E1" w:rsidRDefault="009273E1" w:rsidP="00844513">
      <w:pPr>
        <w:spacing w:after="0" w:line="240" w:lineRule="auto"/>
      </w:pPr>
      <w:r>
        <w:separator/>
      </w:r>
    </w:p>
  </w:endnote>
  <w:endnote w:type="continuationSeparator" w:id="0">
    <w:p w:rsidR="009273E1" w:rsidRDefault="009273E1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057E2" wp14:editId="55185929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C67010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7B55E6" wp14:editId="079B0DE8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C67010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7B55E6" wp14:editId="079B0DE8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14E7E" wp14:editId="72CCEE05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E1" w:rsidRDefault="009273E1" w:rsidP="00844513">
      <w:pPr>
        <w:spacing w:after="0" w:line="240" w:lineRule="auto"/>
      </w:pPr>
      <w:r>
        <w:separator/>
      </w:r>
    </w:p>
  </w:footnote>
  <w:footnote w:type="continuationSeparator" w:id="0">
    <w:p w:rsidR="009273E1" w:rsidRDefault="009273E1" w:rsidP="008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72D05EEE" wp14:editId="3ED6D2C3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C67010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9E3854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C67010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C67010" w:rsidRDefault="00C67010" w:rsidP="00C6701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Funduszu Społecznego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9E3854">
      <w:rPr>
        <w:rFonts w:ascii="Times New Roman" w:hAnsi="Times New Roman"/>
        <w:b/>
        <w:sz w:val="20"/>
        <w:szCs w:val="20"/>
      </w:rPr>
      <w:t>1.00-20-0418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615FF"/>
    <w:rsid w:val="00442D57"/>
    <w:rsid w:val="00551C59"/>
    <w:rsid w:val="005553BC"/>
    <w:rsid w:val="005D0836"/>
    <w:rsid w:val="00766D45"/>
    <w:rsid w:val="007A1579"/>
    <w:rsid w:val="00803676"/>
    <w:rsid w:val="00844513"/>
    <w:rsid w:val="00885E24"/>
    <w:rsid w:val="00917D15"/>
    <w:rsid w:val="009273E1"/>
    <w:rsid w:val="009E3854"/>
    <w:rsid w:val="009E7CB3"/>
    <w:rsid w:val="00C67010"/>
    <w:rsid w:val="00C83599"/>
    <w:rsid w:val="00D37753"/>
    <w:rsid w:val="00E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670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670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67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670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670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6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dcterms:created xsi:type="dcterms:W3CDTF">2020-09-03T08:41:00Z</dcterms:created>
  <dcterms:modified xsi:type="dcterms:W3CDTF">2020-09-25T11:12:00Z</dcterms:modified>
</cp:coreProperties>
</file>